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851" w:rsidRPr="00352F9F" w:rsidRDefault="00F02851" w:rsidP="00F02851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352F9F">
        <w:rPr>
          <w:rFonts w:ascii="Times New Roman" w:hAnsi="Times New Roman" w:cs="Times New Roman"/>
          <w:b/>
          <w:sz w:val="28"/>
          <w:szCs w:val="28"/>
        </w:rPr>
        <w:t xml:space="preserve">УТВЕРЖДЕНО </w:t>
      </w:r>
    </w:p>
    <w:p w:rsidR="00F02851" w:rsidRDefault="00F02851" w:rsidP="00F02851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</w:t>
      </w:r>
    </w:p>
    <w:p w:rsidR="00F02851" w:rsidRDefault="00F02851" w:rsidP="00F02851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«____» ________________ 2025 г.</w:t>
      </w:r>
    </w:p>
    <w:p w:rsidR="00F02851" w:rsidRDefault="00F02851" w:rsidP="00F02851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52F9F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:rsidR="00F02851" w:rsidRPr="00352F9F" w:rsidRDefault="00F02851" w:rsidP="00F02851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D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Т.В. Белькова</w:t>
      </w: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933875" w:rsidRDefault="00F02851" w:rsidP="00F02851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F02851" w:rsidRDefault="00F02851" w:rsidP="00F0285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2851">
        <w:rPr>
          <w:rFonts w:ascii="Times New Roman" w:hAnsi="Times New Roman" w:cs="Times New Roman"/>
          <w:b/>
          <w:sz w:val="44"/>
          <w:szCs w:val="44"/>
        </w:rPr>
        <w:t xml:space="preserve">ПОЛОЖЕНИЕ </w:t>
      </w:r>
    </w:p>
    <w:p w:rsidR="00F02851" w:rsidRPr="00FA4A0B" w:rsidRDefault="00F02851" w:rsidP="00F0285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F02851">
        <w:rPr>
          <w:rFonts w:ascii="Times New Roman" w:hAnsi="Times New Roman" w:cs="Times New Roman"/>
          <w:b/>
          <w:sz w:val="44"/>
          <w:szCs w:val="44"/>
        </w:rPr>
        <w:t>об</w:t>
      </w:r>
      <w:proofErr w:type="gramEnd"/>
      <w:r w:rsidRPr="00F02851">
        <w:rPr>
          <w:rFonts w:ascii="Times New Roman" w:hAnsi="Times New Roman" w:cs="Times New Roman"/>
          <w:b/>
          <w:sz w:val="44"/>
          <w:szCs w:val="44"/>
        </w:rPr>
        <w:t xml:space="preserve"> определении объема и соотношении учебной (преподавательской) нагрузки педагогических работников и другой педагогической работы в пределах рабочей недели или учебного года</w:t>
      </w:r>
      <w:r w:rsidRPr="00F0285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F02851">
        <w:rPr>
          <w:rFonts w:ascii="Times New Roman" w:hAnsi="Times New Roman" w:cs="Times New Roman"/>
          <w:b/>
          <w:sz w:val="44"/>
          <w:szCs w:val="44"/>
        </w:rPr>
        <w:t>Муниципального автономного учреждения дополнительного образования «Конноспортивная</w:t>
      </w:r>
      <w:r>
        <w:rPr>
          <w:rFonts w:ascii="Times New Roman" w:hAnsi="Times New Roman" w:cs="Times New Roman"/>
          <w:b/>
          <w:sz w:val="44"/>
          <w:szCs w:val="44"/>
        </w:rPr>
        <w:t xml:space="preserve"> школа </w:t>
      </w:r>
      <w:r w:rsidRPr="00FA4A0B">
        <w:rPr>
          <w:rFonts w:ascii="Times New Roman" w:hAnsi="Times New Roman" w:cs="Times New Roman"/>
          <w:b/>
          <w:sz w:val="44"/>
          <w:szCs w:val="44"/>
        </w:rPr>
        <w:t>«Тулпар» имени Р.С. Хамадеева»</w:t>
      </w: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Pr="00352F9F" w:rsidRDefault="00F02851" w:rsidP="00F028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851" w:rsidRDefault="00F02851" w:rsidP="00F028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5D5" w:rsidRDefault="00F02851" w:rsidP="00F028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  <w:bookmarkStart w:id="0" w:name="_GoBack"/>
      <w:bookmarkEnd w:id="0"/>
    </w:p>
    <w:p w:rsidR="006B75D5" w:rsidRPr="006B75D5" w:rsidRDefault="006B75D5" w:rsidP="0046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5D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B75D5" w:rsidRP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6B75D5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распределения и изменения учебной нагрузки </w:t>
      </w:r>
      <w:r w:rsidR="00465220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6B75D5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465220">
        <w:rPr>
          <w:rFonts w:ascii="Times New Roman" w:hAnsi="Times New Roman" w:cs="Times New Roman"/>
          <w:sz w:val="28"/>
          <w:szCs w:val="28"/>
        </w:rPr>
        <w:t>го</w:t>
      </w:r>
      <w:r w:rsidRPr="006B7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</w:t>
      </w:r>
      <w:r w:rsidR="0046522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5D5">
        <w:rPr>
          <w:rFonts w:ascii="Times New Roman" w:hAnsi="Times New Roman" w:cs="Times New Roman"/>
          <w:sz w:val="28"/>
          <w:szCs w:val="28"/>
        </w:rPr>
        <w:t>учреждени</w:t>
      </w:r>
      <w:r w:rsidR="00465220">
        <w:rPr>
          <w:rFonts w:ascii="Times New Roman" w:hAnsi="Times New Roman" w:cs="Times New Roman"/>
          <w:sz w:val="28"/>
          <w:szCs w:val="28"/>
        </w:rPr>
        <w:t>я</w:t>
      </w:r>
      <w:r w:rsidRPr="006B75D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</w:t>
      </w:r>
      <w:r>
        <w:rPr>
          <w:rFonts w:ascii="Times New Roman" w:hAnsi="Times New Roman" w:cs="Times New Roman"/>
          <w:sz w:val="28"/>
          <w:szCs w:val="28"/>
        </w:rPr>
        <w:t>Конноспортивная</w:t>
      </w:r>
      <w:r w:rsidRPr="006B75D5">
        <w:rPr>
          <w:rFonts w:ascii="Times New Roman" w:hAnsi="Times New Roman" w:cs="Times New Roman"/>
          <w:sz w:val="28"/>
          <w:szCs w:val="28"/>
        </w:rPr>
        <w:t xml:space="preserve"> школа «</w:t>
      </w:r>
      <w:r>
        <w:rPr>
          <w:rFonts w:ascii="Times New Roman" w:hAnsi="Times New Roman" w:cs="Times New Roman"/>
          <w:sz w:val="28"/>
          <w:szCs w:val="28"/>
        </w:rPr>
        <w:t>Тулпар</w:t>
      </w:r>
      <w:r w:rsidRPr="006B75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имени Р.С. Хамадеева»</w:t>
      </w:r>
      <w:r w:rsidRPr="006B75D5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75D5">
        <w:rPr>
          <w:rFonts w:ascii="Times New Roman" w:hAnsi="Times New Roman" w:cs="Times New Roman"/>
          <w:sz w:val="28"/>
          <w:szCs w:val="28"/>
        </w:rPr>
        <w:t xml:space="preserve"> учреждение).</w:t>
      </w:r>
    </w:p>
    <w:p w:rsidR="006B75D5" w:rsidRP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К педагогическим работникам относят должности: тренер-преподаватель, инструктор-методист </w:t>
      </w:r>
      <w:r w:rsidR="00465220">
        <w:rPr>
          <w:rFonts w:ascii="Times New Roman" w:hAnsi="Times New Roman" w:cs="Times New Roman"/>
          <w:sz w:val="28"/>
          <w:szCs w:val="28"/>
        </w:rPr>
        <w:t>учреждения</w:t>
      </w:r>
      <w:r w:rsidRPr="006B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5D5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оложение разработано на основе нормативных документов, регламентирующих трудовое право педагогических работников, нормы рабочего времени педагогических работников: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- Трудовой Кодекс Р</w:t>
      </w:r>
      <w:r w:rsidR="0046522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B75D5">
        <w:rPr>
          <w:rFonts w:ascii="Times New Roman" w:hAnsi="Times New Roman" w:cs="Times New Roman"/>
          <w:sz w:val="28"/>
          <w:szCs w:val="28"/>
        </w:rPr>
        <w:t>Ф</w:t>
      </w:r>
      <w:r w:rsidR="00465220">
        <w:rPr>
          <w:rFonts w:ascii="Times New Roman" w:hAnsi="Times New Roman" w:cs="Times New Roman"/>
          <w:sz w:val="28"/>
          <w:szCs w:val="28"/>
        </w:rPr>
        <w:t>едерации</w:t>
      </w:r>
      <w:r w:rsidRPr="006B75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- Закон «Об образовании в Российской Федерации» №273-ФЗ от 29.12.2012 года (ч.</w:t>
      </w:r>
      <w:r w:rsidR="00465220">
        <w:rPr>
          <w:rFonts w:ascii="Times New Roman" w:hAnsi="Times New Roman" w:cs="Times New Roman"/>
          <w:sz w:val="28"/>
          <w:szCs w:val="28"/>
        </w:rPr>
        <w:t xml:space="preserve"> </w:t>
      </w:r>
      <w:r w:rsidRPr="006B75D5">
        <w:rPr>
          <w:rFonts w:ascii="Times New Roman" w:hAnsi="Times New Roman" w:cs="Times New Roman"/>
          <w:sz w:val="28"/>
          <w:szCs w:val="28"/>
        </w:rPr>
        <w:t xml:space="preserve">6 ст. 47);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РФ от 22 декабря 2014 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(с изменениями и дополнениями);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-</w:t>
      </w:r>
      <w:r w:rsidR="00465220">
        <w:rPr>
          <w:rFonts w:ascii="Times New Roman" w:hAnsi="Times New Roman" w:cs="Times New Roman"/>
          <w:sz w:val="28"/>
          <w:szCs w:val="28"/>
        </w:rPr>
        <w:t xml:space="preserve"> </w:t>
      </w:r>
      <w:r w:rsidRPr="006B75D5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 ноября 2015 г. </w:t>
      </w:r>
      <w:r w:rsidR="00465220">
        <w:rPr>
          <w:rFonts w:ascii="Times New Roman" w:hAnsi="Times New Roman" w:cs="Times New Roman"/>
          <w:sz w:val="28"/>
          <w:szCs w:val="28"/>
        </w:rPr>
        <w:t>№</w:t>
      </w:r>
      <w:r w:rsidRPr="006B75D5">
        <w:rPr>
          <w:rFonts w:ascii="Times New Roman" w:hAnsi="Times New Roman" w:cs="Times New Roman"/>
          <w:sz w:val="28"/>
          <w:szCs w:val="28"/>
        </w:rPr>
        <w:t xml:space="preserve">09-3242 «О направлении информации». </w:t>
      </w:r>
    </w:p>
    <w:p w:rsidR="00465220" w:rsidRDefault="00465220" w:rsidP="0046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B75D5">
        <w:rPr>
          <w:rFonts w:ascii="Times New Roman" w:hAnsi="Times New Roman" w:cs="Times New Roman"/>
          <w:sz w:val="28"/>
          <w:szCs w:val="28"/>
        </w:rPr>
        <w:t xml:space="preserve">. Под учебной нагрузкой понимается учебная (преподавательская) работа по дополнительным образовательным программам спортивной подготовки, регулируемая расписанием учебных занятий. </w:t>
      </w:r>
    </w:p>
    <w:p w:rsidR="00465220" w:rsidRDefault="00465220" w:rsidP="0046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B75D5">
        <w:rPr>
          <w:rFonts w:ascii="Times New Roman" w:hAnsi="Times New Roman" w:cs="Times New Roman"/>
          <w:sz w:val="28"/>
          <w:szCs w:val="28"/>
        </w:rPr>
        <w:t xml:space="preserve">. Учебная нагрузка устанавливается в астрономических часах и не зависит от продолжительности (в минутах) учебного занятия (т.н. «академический час»). </w:t>
      </w:r>
    </w:p>
    <w:p w:rsidR="00465220" w:rsidRPr="006B75D5" w:rsidRDefault="00465220" w:rsidP="0046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B75D5">
        <w:rPr>
          <w:rFonts w:ascii="Times New Roman" w:hAnsi="Times New Roman" w:cs="Times New Roman"/>
          <w:sz w:val="28"/>
          <w:szCs w:val="28"/>
        </w:rPr>
        <w:t>. В учебную нагрузку входят короткие перерывы (перемены) между каждым учебным занятием.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5D5" w:rsidRPr="00465220" w:rsidRDefault="006B75D5" w:rsidP="0046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220">
        <w:rPr>
          <w:rFonts w:ascii="Times New Roman" w:hAnsi="Times New Roman" w:cs="Times New Roman"/>
          <w:b/>
          <w:sz w:val="28"/>
          <w:szCs w:val="28"/>
        </w:rPr>
        <w:t>2. Продолжительность рабочего времени (норма часов педагогической работы за ставку заработной пл</w:t>
      </w:r>
      <w:r w:rsidR="00465220" w:rsidRPr="00465220">
        <w:rPr>
          <w:rFonts w:ascii="Times New Roman" w:hAnsi="Times New Roman" w:cs="Times New Roman"/>
          <w:b/>
          <w:sz w:val="28"/>
          <w:szCs w:val="28"/>
        </w:rPr>
        <w:t>аты) педагогических работников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2.1. В соответствии с Трудовым Кодексом Российской Федерации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2.1.1. Педагогическим работникам в зависимости от должности и (или) специальности с учетом особенностей их труда устанавливается: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родолжительность рабочего времени: 36 часов в неделю; </w:t>
      </w:r>
    </w:p>
    <w:p w:rsidR="006B75D5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B75D5" w:rsidRPr="006B75D5">
        <w:rPr>
          <w:rFonts w:ascii="Times New Roman" w:hAnsi="Times New Roman" w:cs="Times New Roman"/>
          <w:sz w:val="28"/>
          <w:szCs w:val="28"/>
        </w:rPr>
        <w:t>орма часов преподавательской работы за ставку заработной платы (нормируемая часть педагогической работы):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18 часов в неделю.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 Продолжительность рабочего времени педагогических работников включает тренировочную (учебную) работу, воспитательную, а также другую педагогическую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работников, утвержденными в установленном порядке.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lastRenderedPageBreak/>
        <w:t>2.2.1. Норма часов тренировочной (учебной) работы за ставку заработной платы педагогических работников установлена в астрономических часах (60 минут) включая короткие перерывы и динамические паузы между ними (приказ</w:t>
      </w:r>
      <w:r w:rsidR="00465220">
        <w:rPr>
          <w:rFonts w:ascii="Times New Roman" w:hAnsi="Times New Roman" w:cs="Times New Roman"/>
          <w:sz w:val="28"/>
          <w:szCs w:val="28"/>
        </w:rPr>
        <w:t xml:space="preserve"> </w:t>
      </w:r>
      <w:r w:rsidRPr="006B75D5">
        <w:rPr>
          <w:rFonts w:ascii="Times New Roman" w:hAnsi="Times New Roman" w:cs="Times New Roman"/>
          <w:sz w:val="28"/>
          <w:szCs w:val="28"/>
        </w:rPr>
        <w:t>№1601 «О продолжительности рабочего времени</w:t>
      </w:r>
      <w:r w:rsidR="00465220">
        <w:rPr>
          <w:rFonts w:ascii="Times New Roman" w:hAnsi="Times New Roman" w:cs="Times New Roman"/>
          <w:sz w:val="28"/>
          <w:szCs w:val="28"/>
        </w:rPr>
        <w:t>»</w:t>
      </w:r>
      <w:r w:rsidRPr="006B75D5">
        <w:rPr>
          <w:rFonts w:ascii="Times New Roman" w:hAnsi="Times New Roman" w:cs="Times New Roman"/>
          <w:sz w:val="28"/>
          <w:szCs w:val="28"/>
        </w:rPr>
        <w:t xml:space="preserve">). Для тренеров-преподавателей норма часов учебно-тренировочной работы за ставку заработной платы включает проводимые ими учебные занятия продолжительностью </w:t>
      </w:r>
      <w:r w:rsidR="00BA11A7">
        <w:rPr>
          <w:rFonts w:ascii="Times New Roman" w:hAnsi="Times New Roman" w:cs="Times New Roman"/>
          <w:sz w:val="28"/>
          <w:szCs w:val="28"/>
        </w:rPr>
        <w:t>до 60</w:t>
      </w:r>
      <w:r w:rsidRPr="006B75D5">
        <w:rPr>
          <w:rFonts w:ascii="Times New Roman" w:hAnsi="Times New Roman" w:cs="Times New Roman"/>
          <w:sz w:val="28"/>
          <w:szCs w:val="28"/>
        </w:rPr>
        <w:t xml:space="preserve"> минут для остальных обучающихся включая динамические паузы в зависимости от возраста. Выполнение тренерской работы регулируется расписанием учебных занятий, утвержденным директором </w:t>
      </w:r>
      <w:r w:rsidR="00465220">
        <w:rPr>
          <w:rFonts w:ascii="Times New Roman" w:hAnsi="Times New Roman" w:cs="Times New Roman"/>
          <w:sz w:val="28"/>
          <w:szCs w:val="28"/>
        </w:rPr>
        <w:t>учреждения</w:t>
      </w:r>
      <w:r w:rsidRPr="006B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2.2.2. За тренировочную (учебную) работу, выполняемую с согласия тренеров-преподавателей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размере, при наличии фонда заработной платы.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2.2.3. Тренерам-преподавателям, которым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 (методической, воспитательной и иной установленной входящей в должностные обязанности).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Об уменьшении учебной нагрузки в течение учебно</w:t>
      </w:r>
      <w:r w:rsidR="00465220">
        <w:rPr>
          <w:rFonts w:ascii="Times New Roman" w:hAnsi="Times New Roman" w:cs="Times New Roman"/>
          <w:sz w:val="28"/>
          <w:szCs w:val="28"/>
        </w:rPr>
        <w:t>-</w:t>
      </w:r>
      <w:r w:rsidRPr="006B75D5">
        <w:rPr>
          <w:rFonts w:ascii="Times New Roman" w:hAnsi="Times New Roman" w:cs="Times New Roman"/>
          <w:sz w:val="28"/>
          <w:szCs w:val="28"/>
        </w:rPr>
        <w:t>тренировочного года (в случаях закрытия учебных групп не по вине тренера</w:t>
      </w:r>
      <w:r w:rsidR="00465220">
        <w:rPr>
          <w:rFonts w:ascii="Times New Roman" w:hAnsi="Times New Roman" w:cs="Times New Roman"/>
          <w:sz w:val="28"/>
          <w:szCs w:val="28"/>
        </w:rPr>
        <w:t>-</w:t>
      </w:r>
      <w:r w:rsidRPr="006B75D5">
        <w:rPr>
          <w:rFonts w:ascii="Times New Roman" w:hAnsi="Times New Roman" w:cs="Times New Roman"/>
          <w:sz w:val="28"/>
          <w:szCs w:val="28"/>
        </w:rPr>
        <w:t xml:space="preserve">преподавателя) разрешается дополнительный набор обучающихся в группы, работающие на базе других школ, только на спортивно-оздоровительном этапе и этапе начальной подготовки первого года обучения, не позднее февраля текущего года.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2.2.4. Объем учебной нагрузки тренеров-преподавателей устанавливается исходя из количества часов по учебному плану и дополнительным образовательным учебным программам, обеспеченности кадрами, других условий работы в </w:t>
      </w:r>
      <w:r w:rsidR="00465220">
        <w:rPr>
          <w:rFonts w:ascii="Times New Roman" w:hAnsi="Times New Roman" w:cs="Times New Roman"/>
          <w:sz w:val="28"/>
          <w:szCs w:val="28"/>
        </w:rPr>
        <w:t>учреждении</w:t>
      </w:r>
      <w:r w:rsidRPr="006B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2.2.5. Выполнение педагогической работы тренерами-преподавателями характеризуется наличием установленных норм времени только для выполнения педагогической работы, связанной с тренерской работой. Выполнение преподавательской работы регулируется расписанием учебных занятий, составляемым с учетом педагогической целесообразности, соблюдения санитарно-гигиенических норм и рационального использования времени тренера-преподавателя по его заявлению, которое утверждается директором </w:t>
      </w:r>
      <w:r w:rsidR="00465220">
        <w:rPr>
          <w:rFonts w:ascii="Times New Roman" w:hAnsi="Times New Roman" w:cs="Times New Roman"/>
          <w:sz w:val="28"/>
          <w:szCs w:val="28"/>
        </w:rPr>
        <w:t>учреждения</w:t>
      </w:r>
      <w:r w:rsidRPr="006B75D5">
        <w:rPr>
          <w:rFonts w:ascii="Times New Roman" w:hAnsi="Times New Roman" w:cs="Times New Roman"/>
          <w:sz w:val="28"/>
          <w:szCs w:val="28"/>
        </w:rPr>
        <w:t xml:space="preserve"> с учетом мнения </w:t>
      </w:r>
      <w:r w:rsidR="00465220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Pr="006B75D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465220">
        <w:rPr>
          <w:rFonts w:ascii="Times New Roman" w:hAnsi="Times New Roman" w:cs="Times New Roman"/>
          <w:sz w:val="28"/>
          <w:szCs w:val="28"/>
        </w:rPr>
        <w:t>у</w:t>
      </w:r>
      <w:r w:rsidRPr="006B75D5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Выполнение другой части тренерской работы педагогическими работниками, ведущими работу вне учебного времени, осуществляется в течение рабочего дня, рассчитывается от общей педагогической нагрузки тренера-преподавателя и утверждается приказом директора </w:t>
      </w:r>
      <w:r w:rsidR="00465220">
        <w:rPr>
          <w:rFonts w:ascii="Times New Roman" w:hAnsi="Times New Roman" w:cs="Times New Roman"/>
          <w:sz w:val="28"/>
          <w:szCs w:val="28"/>
        </w:rPr>
        <w:t>учреждения</w:t>
      </w:r>
      <w:r w:rsidRPr="006B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75D5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6B75D5">
        <w:rPr>
          <w:rFonts w:ascii="Times New Roman" w:hAnsi="Times New Roman" w:cs="Times New Roman"/>
          <w:sz w:val="28"/>
          <w:szCs w:val="28"/>
        </w:rPr>
        <w:t xml:space="preserve"> часть работы тренеры-преподаватели используют для: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организации и проведения судейской работы для обслуживания спортивно-массовых и физкультурно-спортивных мероприятий;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методической работы;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воспитательной работы;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разработки контрольных нормативов для текущей и промежуточной аттестации;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оформления личных дел обучающихся; </w:t>
      </w:r>
    </w:p>
    <w:p w:rsidR="00465220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оформления раздаточного материала обучающимся; </w:t>
      </w:r>
    </w:p>
    <w:p w:rsidR="006B75D5" w:rsidRDefault="00465220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 организации и проведения открытых учебно-тренировочных занятий.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2.2.6. Другая часть педагогической работы тренеров-преподавателей, требующая затрат рабочего времени, которое не конкретизировано по количеству часов, вытекает из их должностных обязанностей, правилами внутреннего трудового распорядка образовательного учреждения, тарифно</w:t>
      </w:r>
      <w:r w:rsidR="00465220">
        <w:rPr>
          <w:rFonts w:ascii="Times New Roman" w:hAnsi="Times New Roman" w:cs="Times New Roman"/>
          <w:sz w:val="28"/>
          <w:szCs w:val="28"/>
        </w:rPr>
        <w:t>-</w:t>
      </w:r>
      <w:r w:rsidRPr="006B75D5">
        <w:rPr>
          <w:rFonts w:ascii="Times New Roman" w:hAnsi="Times New Roman" w:cs="Times New Roman"/>
          <w:sz w:val="28"/>
          <w:szCs w:val="28"/>
        </w:rPr>
        <w:t xml:space="preserve">квалификационными (квалификационными) характеристиками, графиками и планами работы, в </w:t>
      </w:r>
      <w:proofErr w:type="spellStart"/>
      <w:r w:rsidRPr="006B75D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B75D5">
        <w:rPr>
          <w:rFonts w:ascii="Times New Roman" w:hAnsi="Times New Roman" w:cs="Times New Roman"/>
          <w:sz w:val="28"/>
          <w:szCs w:val="28"/>
        </w:rPr>
        <w:t xml:space="preserve">. личными планами тренеров-преподавателей, другими организационно-распорядительными документами, и включает: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- выполнение обязанностей, связанных с участием в работе педагогических советов, с работой по проведению родительских собраний, консультаций, оздоровительных, воспитательных и других мероприятий, предусмотренных дополнительными общеобразовательными программами;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- время, затрачиваемое непосредственно на подготовку к работе по обучению и воспитанию обучающихся, изучению их индивидуальных способностей, интересов и склонностей, а также их семейных обстоятельств.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2.2.7. Дни недели (периоды времени, в течение которых осуществляет свою деятельность), свободные для тренеров-преподавателей от проведения учебно-тренировочных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учебно-тренировочным занятиям и т.п. 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2.2.8. Режим рабочего времени тренеров-преподавателей, которым не может быть обеспечена полная учебная нагрузка и гарантируется выплата ставки заработной платы в полном размере, определяется с учетом их догрузки до установленной нормы часов другой педагогической работой.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Формой догрузки может являться педагогическая работа без дополнительной оплаты на летней спортивно-оздоровительной площадке, посильное участие в ремонте, работа по замене отсутствующих тренеров-преподавателей.</w:t>
      </w:r>
    </w:p>
    <w:p w:rsidR="00465220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2.2.9. В каникулярный период педагогические работники осуществляют педагогическую, методическую, а также организационную работу, связанную с реализацией дополнительной образовательной программы, в пределах нормируемой части их рабочего времени (установленного объема учебной нагрузки (педагогической работы), определенной им до начала каникул, с сохранением заработной платы в установленном порядке.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В каникулярный период разрешается сокращение численности состава учебно-тренировочной группы до 50%.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 xml:space="preserve">2.2.10. Режим рабочего времени всех работников в каникулярный период регулируется локальными актами </w:t>
      </w:r>
      <w:r w:rsidR="00465220">
        <w:rPr>
          <w:rFonts w:ascii="Times New Roman" w:hAnsi="Times New Roman" w:cs="Times New Roman"/>
          <w:sz w:val="28"/>
          <w:szCs w:val="28"/>
        </w:rPr>
        <w:t>учреждения</w:t>
      </w:r>
      <w:r w:rsidRPr="006B75D5">
        <w:rPr>
          <w:rFonts w:ascii="Times New Roman" w:hAnsi="Times New Roman" w:cs="Times New Roman"/>
          <w:sz w:val="28"/>
          <w:szCs w:val="28"/>
        </w:rPr>
        <w:t xml:space="preserve"> и графиками работ с указанием их характера.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t>2.2.11. Периоды отмены учебно-тренировочных занятий (образовательной деятельности) для обучающихся по санитарно</w:t>
      </w:r>
      <w:r w:rsidR="00465220">
        <w:rPr>
          <w:rFonts w:ascii="Times New Roman" w:hAnsi="Times New Roman" w:cs="Times New Roman"/>
          <w:sz w:val="28"/>
          <w:szCs w:val="28"/>
        </w:rPr>
        <w:t>-</w:t>
      </w:r>
      <w:r w:rsidRPr="006B75D5">
        <w:rPr>
          <w:rFonts w:ascii="Times New Roman" w:hAnsi="Times New Roman" w:cs="Times New Roman"/>
          <w:sz w:val="28"/>
          <w:szCs w:val="28"/>
        </w:rPr>
        <w:t xml:space="preserve">эпидемиологическим, климатическим и другим основаниям являются рабочим временем педагогических и других работников </w:t>
      </w:r>
      <w:r w:rsidR="00465220">
        <w:rPr>
          <w:rFonts w:ascii="Times New Roman" w:hAnsi="Times New Roman" w:cs="Times New Roman"/>
          <w:sz w:val="28"/>
          <w:szCs w:val="28"/>
        </w:rPr>
        <w:t>учреждения</w:t>
      </w:r>
      <w:r w:rsidRPr="006B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5D5">
        <w:rPr>
          <w:rFonts w:ascii="Times New Roman" w:hAnsi="Times New Roman" w:cs="Times New Roman"/>
          <w:sz w:val="28"/>
          <w:szCs w:val="28"/>
        </w:rPr>
        <w:lastRenderedPageBreak/>
        <w:t xml:space="preserve">2.2.12. В периоды отмены учебно-тренировочных занятий в отдельных учебных группах, либо в целом по </w:t>
      </w:r>
      <w:r w:rsidR="00D249F4">
        <w:rPr>
          <w:rFonts w:ascii="Times New Roman" w:hAnsi="Times New Roman" w:cs="Times New Roman"/>
          <w:sz w:val="28"/>
          <w:szCs w:val="28"/>
        </w:rPr>
        <w:t>учреждению</w:t>
      </w:r>
      <w:r w:rsidRPr="006B75D5">
        <w:rPr>
          <w:rFonts w:ascii="Times New Roman" w:hAnsi="Times New Roman" w:cs="Times New Roman"/>
          <w:sz w:val="28"/>
          <w:szCs w:val="28"/>
        </w:rPr>
        <w:t xml:space="preserve"> по санитарно-эпидемиологическим, климатическим и другим основаниям тренеры-преподаватели привлекаются к учебно-воспитательной, методической, организационной работе. Тренеры</w:t>
      </w:r>
      <w:r w:rsidR="00D249F4">
        <w:rPr>
          <w:rFonts w:ascii="Times New Roman" w:hAnsi="Times New Roman" w:cs="Times New Roman"/>
          <w:sz w:val="28"/>
          <w:szCs w:val="28"/>
        </w:rPr>
        <w:t>-</w:t>
      </w:r>
      <w:r w:rsidRPr="006B75D5">
        <w:rPr>
          <w:rFonts w:ascii="Times New Roman" w:hAnsi="Times New Roman" w:cs="Times New Roman"/>
          <w:sz w:val="28"/>
          <w:szCs w:val="28"/>
        </w:rPr>
        <w:t xml:space="preserve">преподаватели имеют право перенести учебно-тренировочные занятия по согласованию с администрацией </w:t>
      </w:r>
      <w:r w:rsidR="00D249F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6B75D5">
        <w:rPr>
          <w:rFonts w:ascii="Times New Roman" w:hAnsi="Times New Roman" w:cs="Times New Roman"/>
          <w:sz w:val="28"/>
          <w:szCs w:val="28"/>
        </w:rPr>
        <w:t xml:space="preserve">для выполнения учебной программы в полном объеме.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9F4" w:rsidRPr="00D249F4" w:rsidRDefault="000D6739" w:rsidP="00D249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b/>
          <w:sz w:val="28"/>
          <w:szCs w:val="28"/>
        </w:rPr>
        <w:t>. Распределение учебной нагрузки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.1. Учебная нагрузка устанавливается тренерам-преподавателям на начало учебного года. Тренеру-преподавателю, принятому на работу в течение учебного года, учебная нагрузка устанавливается на дату заключения трудового договора.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.2. Учебная нагрузка верхним пределом не ограничена.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.3. При распределении учебной нагрузки учреждение руководствуется необходимостью выполнения Указа Президента Российской Федерации от 7 мая 2012 г. №597 «О мероприятиях по реализации государственной социальной политики».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49F4">
        <w:rPr>
          <w:rFonts w:ascii="Times New Roman" w:hAnsi="Times New Roman" w:cs="Times New Roman"/>
          <w:sz w:val="28"/>
          <w:szCs w:val="28"/>
        </w:rPr>
        <w:t>.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2.4. Дополнительная учебная нагрузка по соответствующему учебному предмету, курсу, дисциплине (модулю), образовавшаяся вследствие планового (ежегодного) или дополнительного набора обучающихся, распределяется заместителем директора.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.5. При распределении дополнительной учебной нагрузки предпочтение отдается тренерам-преподавателям с более высокими результатами труда и квалификацией с учетом уже имеющегося объема учебной нагрузки.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.6. Распределение между тренерами-преподавателями вновь принятых обучающихся может также осуществляться с учетом уровня подготовки и физических данных детей.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>.7. Допускается перераспределение обучающихся между тренерами</w:t>
      </w:r>
      <w:r w:rsidR="00D249F4">
        <w:rPr>
          <w:rFonts w:ascii="Times New Roman" w:hAnsi="Times New Roman" w:cs="Times New Roman"/>
          <w:sz w:val="28"/>
          <w:szCs w:val="28"/>
        </w:rPr>
        <w:t>-</w:t>
      </w:r>
      <w:r w:rsidR="006B75D5" w:rsidRPr="00D249F4">
        <w:rPr>
          <w:rFonts w:ascii="Times New Roman" w:hAnsi="Times New Roman" w:cs="Times New Roman"/>
          <w:sz w:val="28"/>
          <w:szCs w:val="28"/>
        </w:rPr>
        <w:t>преподавателями без изменения объема учебной нагрузки. Перераспределение обучающихся оформляется приказом учреждения. Согласия тренеров</w:t>
      </w:r>
      <w:r w:rsidR="00D249F4">
        <w:rPr>
          <w:rFonts w:ascii="Times New Roman" w:hAnsi="Times New Roman" w:cs="Times New Roman"/>
          <w:sz w:val="28"/>
          <w:szCs w:val="28"/>
        </w:rPr>
        <w:t>-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преподавателей не требуется.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>.8. Перераспределение обучающихся между тренерами</w:t>
      </w:r>
      <w:r w:rsidR="00D249F4">
        <w:rPr>
          <w:rFonts w:ascii="Times New Roman" w:hAnsi="Times New Roman" w:cs="Times New Roman"/>
          <w:sz w:val="28"/>
          <w:szCs w:val="28"/>
        </w:rPr>
        <w:t>-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преподавателями, затрагивающее изменение учебной нагрузки, осуществляется только по согласию тренеров-преподавателей, у которых изменяется учебная нагрузка. </w:t>
      </w:r>
    </w:p>
    <w:p w:rsid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.9. Тренер-преподаватель вправе отказаться от дополнительной учебной нагрузки до подписания дополнительного соглашения к трудовому договору. </w:t>
      </w:r>
    </w:p>
    <w:p w:rsidR="006B75D5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.10. Распределенная между тренерами-преподавателями учебная нагрузка фиксируется в тарификации, которая утверждается приказом учреждения.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5D5" w:rsidRPr="00D249F4" w:rsidRDefault="000D6739" w:rsidP="00D24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B75D5" w:rsidRPr="00D249F4">
        <w:rPr>
          <w:rFonts w:ascii="Times New Roman" w:hAnsi="Times New Roman" w:cs="Times New Roman"/>
          <w:b/>
          <w:sz w:val="28"/>
          <w:szCs w:val="28"/>
        </w:rPr>
        <w:t>. Определение учебной н</w:t>
      </w:r>
      <w:r w:rsidR="00D249F4">
        <w:rPr>
          <w:rFonts w:ascii="Times New Roman" w:hAnsi="Times New Roman" w:cs="Times New Roman"/>
          <w:b/>
          <w:sz w:val="28"/>
          <w:szCs w:val="28"/>
        </w:rPr>
        <w:t>агрузки тренерам-преподавателям</w:t>
      </w:r>
    </w:p>
    <w:p w:rsidR="006B75D5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 w:rsidR="00BA11A7">
        <w:rPr>
          <w:rFonts w:ascii="Times New Roman" w:hAnsi="Times New Roman" w:cs="Times New Roman"/>
          <w:sz w:val="28"/>
          <w:szCs w:val="28"/>
        </w:rPr>
        <w:t>учреждении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. Учебная нагрузка тренера-преподавателя, оговариваемая в </w:t>
      </w:r>
      <w:r w:rsidR="006B75D5" w:rsidRPr="006B75D5">
        <w:rPr>
          <w:rFonts w:ascii="Times New Roman" w:hAnsi="Times New Roman" w:cs="Times New Roman"/>
          <w:sz w:val="28"/>
          <w:szCs w:val="28"/>
        </w:rPr>
        <w:lastRenderedPageBreak/>
        <w:t xml:space="preserve">трудовом договоре, должна соответствовать требованиям трудового законодательства. </w:t>
      </w:r>
    </w:p>
    <w:p w:rsidR="006B75D5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.2. Временное или постоянное изменение (увеличение или снижение) объема учебной нагрузки педагогических работников, по сравнению с учебной нагрузкой, оговоренной в трудовом договоре, допускается только по соглашению сторон трудового договора, заключаемого в письменной форме, за исключением объема учебной нагрузки педагогических работников в сторону его снижения (при условии - установленная нагрузка на начало учебного года, уменьшение количества часов по учебным планам и /или сокращение количества групп). </w:t>
      </w:r>
    </w:p>
    <w:p w:rsidR="006B75D5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.3. 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года. </w:t>
      </w:r>
    </w:p>
    <w:p w:rsidR="006B75D5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.4. Тарификация педагогических работников производится 1 раз в год в сентябре текущего учебного года. В апреле-июне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Об изменениях объема учебной нагрузки, а также о причинах, вызвавших необходимость таких изменений, педагогический работник уведомляется в письменной форме, не позднее, чем за 2 месяца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 </w:t>
      </w:r>
    </w:p>
    <w:p w:rsidR="006B75D5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75D5" w:rsidRPr="006B75D5">
        <w:rPr>
          <w:rFonts w:ascii="Times New Roman" w:hAnsi="Times New Roman" w:cs="Times New Roman"/>
          <w:sz w:val="28"/>
          <w:szCs w:val="28"/>
        </w:rPr>
        <w:t xml:space="preserve">.5. При невыполнении по независящим от тренера-преподавателя причинам объема установленной учебной нагрузки, уменьшение заработной платы не производится. </w:t>
      </w:r>
    </w:p>
    <w:p w:rsidR="006B75D5" w:rsidRPr="00D249F4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9F4" w:rsidRPr="00D249F4" w:rsidRDefault="000D6739" w:rsidP="00D24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b/>
          <w:sz w:val="28"/>
          <w:szCs w:val="28"/>
        </w:rPr>
        <w:t>. Изменение учебной нагрузки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>.1. При постоянном изменении объема учебной нагрузки по любым основаниям заключается дополнительное соглашение к трудовому договору</w:t>
      </w:r>
      <w:r w:rsidR="009F11F4">
        <w:rPr>
          <w:rFonts w:ascii="Times New Roman" w:hAnsi="Times New Roman" w:cs="Times New Roman"/>
          <w:sz w:val="28"/>
          <w:szCs w:val="28"/>
        </w:rPr>
        <w:t>.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.2. В случае отчисления обучающегося из учреждения или всех обучающихся одной группы учебная нагрузка тренера-преподавателя, ведущего индивидуальные учебные занятия у данного обучающегося, подлежит изменению (уменьшению).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.3. Изменение учебной нагрузки производится на основании заявления тренера-преподавателя.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.4. После получения от тренера-преподавателя заявления заместитель директора готовит дополнительное соглашение к трудовому договору об изменении учебной нагрузки, а также проект приказа учреждения о внесении изменений в тарификацию.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.5. Внесение изменений в тарификацию осуществляется по состоянию на 1 число каждого месяца приказом учреждения. </w:t>
      </w:r>
    </w:p>
    <w:p w:rsidR="009F11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.6. О возможном изменении учебной нагрузки в новом учебном году тренеры-преподаватели уведомляются до 30 июня, но не позднее даты ухода в основной удлиненный оплачиваемый отпуск. </w:t>
      </w:r>
    </w:p>
    <w:p w:rsidR="00D249F4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>.7. Уведомление об изменении учебной нагрузки тренеров</w:t>
      </w:r>
      <w:r w:rsidR="00D249F4">
        <w:rPr>
          <w:rFonts w:ascii="Times New Roman" w:hAnsi="Times New Roman" w:cs="Times New Roman"/>
          <w:sz w:val="28"/>
          <w:szCs w:val="28"/>
        </w:rPr>
        <w:t>-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преподавателей, ведущих учебные занятия у обучающихся по договорам об оказании платных образовательных услуг, осуществляется в обязательном порядке не позднее 31 марта. </w:t>
      </w:r>
    </w:p>
    <w:p w:rsid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.8. Тренерам-преподавателям запрещается: </w:t>
      </w:r>
    </w:p>
    <w:p w:rsidR="00D249F4" w:rsidRDefault="00D249F4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5D5" w:rsidRPr="00D249F4">
        <w:rPr>
          <w:rFonts w:ascii="Times New Roman" w:hAnsi="Times New Roman" w:cs="Times New Roman"/>
          <w:sz w:val="28"/>
          <w:szCs w:val="28"/>
        </w:rPr>
        <w:t>совмещать предусмотренные учебным планом учебные занятия и проводить одновременно одно занятие для двух и более групп обучающихся;</w:t>
      </w:r>
    </w:p>
    <w:p w:rsidR="00D249F4" w:rsidRPr="00D249F4" w:rsidRDefault="00D249F4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во время своей временной нетрудоспособности или отсутствия по иным уважительным причинам осуществлять т.н. «перекрестные» замены с другими тренерами-преподавателями без согласования с заместителем директора. </w:t>
      </w:r>
    </w:p>
    <w:p w:rsid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.9. Не является изменением учебной нагрузки тренера-преподавателя: </w:t>
      </w:r>
    </w:p>
    <w:p w:rsidR="00D249F4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9F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249F4">
        <w:rPr>
          <w:rFonts w:ascii="Times New Roman" w:hAnsi="Times New Roman" w:cs="Times New Roman"/>
          <w:sz w:val="28"/>
          <w:szCs w:val="28"/>
        </w:rPr>
        <w:t xml:space="preserve">) его временная нетрудоспособность; </w:t>
      </w:r>
    </w:p>
    <w:p w:rsidR="00D249F4" w:rsidRPr="00D249F4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9F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249F4">
        <w:rPr>
          <w:rFonts w:ascii="Times New Roman" w:hAnsi="Times New Roman" w:cs="Times New Roman"/>
          <w:sz w:val="28"/>
          <w:szCs w:val="28"/>
        </w:rPr>
        <w:t>)</w:t>
      </w:r>
      <w:r w:rsidR="00D249F4">
        <w:rPr>
          <w:rFonts w:ascii="Times New Roman" w:hAnsi="Times New Roman" w:cs="Times New Roman"/>
          <w:sz w:val="28"/>
          <w:szCs w:val="28"/>
        </w:rPr>
        <w:t xml:space="preserve"> </w:t>
      </w:r>
      <w:r w:rsidRPr="00D249F4">
        <w:rPr>
          <w:rFonts w:ascii="Times New Roman" w:hAnsi="Times New Roman" w:cs="Times New Roman"/>
          <w:sz w:val="28"/>
          <w:szCs w:val="28"/>
        </w:rPr>
        <w:t xml:space="preserve">проведение тренером-преподавателем дополнительной индивидуальной и (или) групповой работы с обучающимися, а также иные виды работ в соответствии с пунктом 2.3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приказом Министерства образования и науки Российской Федерации от 11 мая 2016 г. №536. </w:t>
      </w:r>
    </w:p>
    <w:p w:rsidR="00D249F4" w:rsidRDefault="00D249F4" w:rsidP="006B75D5">
      <w:pPr>
        <w:spacing w:after="0" w:line="240" w:lineRule="auto"/>
        <w:ind w:firstLine="709"/>
        <w:jc w:val="both"/>
      </w:pPr>
    </w:p>
    <w:p w:rsidR="00D249F4" w:rsidRPr="00D249F4" w:rsidRDefault="000D6739" w:rsidP="00D24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B75D5" w:rsidRPr="00D249F4">
        <w:rPr>
          <w:rFonts w:ascii="Times New Roman" w:hAnsi="Times New Roman" w:cs="Times New Roman"/>
          <w:b/>
          <w:sz w:val="28"/>
          <w:szCs w:val="28"/>
        </w:rPr>
        <w:t>. Ведение документации, регламентирующей учебную нагрузку</w:t>
      </w:r>
    </w:p>
    <w:p w:rsid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.1. Фактический учет учебной нагрузки ведется в табеле учета использования рабочего времени. </w:t>
      </w:r>
    </w:p>
    <w:p w:rsid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.2. Месячная норма рабочего времени тренера-преподавателя рассчитывается: вариант 1 в соответствии с приказом Министерства здравоохранения и социального развития Российской Федерации от 13 августа 2009 г. №588н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неделю», исходя из установленного ему объема учебной нагрузки. вариант 2 как произведение фактической недельной учебной нагрузки на 4 (недели). </w:t>
      </w:r>
    </w:p>
    <w:p w:rsid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.3. В табеле учета использования рабочего времени в ячейках соответствующих рабочих дней указываются: варианты отметка «Я» («явка»). усредненное количество часов учебной (преподавательской) работы за каждый рабочий день (будет различным в разные месяцы календарного года). фактические часы учебной (преподавательской) работы в соответствии с расписанием учебных занятий; ячейки дней недели, свободных от учебных занятий и используемых тренером-преподавателем для дополнительного профессионального образования, самообразования, подготовки к занятиям, не заполняются. </w:t>
      </w:r>
    </w:p>
    <w:p w:rsidR="006B75D5" w:rsidRPr="00D249F4" w:rsidRDefault="000D6739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.4. При уменьшении учебной нагрузки в течение месяца месячная норма рабочего времени не выполняется, а при увеличении учебной нагрузки </w:t>
      </w:r>
      <w:r w:rsidR="00E75E2D">
        <w:rPr>
          <w:rFonts w:ascii="Times New Roman" w:hAnsi="Times New Roman" w:cs="Times New Roman"/>
          <w:sz w:val="28"/>
          <w:szCs w:val="28"/>
        </w:rPr>
        <w:t>-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 перевыполняется. </w:t>
      </w:r>
    </w:p>
    <w:p w:rsidR="006B75D5" w:rsidRDefault="006B75D5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5D5" w:rsidRPr="00D249F4" w:rsidRDefault="00D558F2" w:rsidP="00D249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B75D5" w:rsidRPr="00D249F4">
        <w:rPr>
          <w:rFonts w:ascii="Times New Roman" w:hAnsi="Times New Roman" w:cs="Times New Roman"/>
          <w:b/>
          <w:sz w:val="28"/>
          <w:szCs w:val="28"/>
        </w:rPr>
        <w:t>.Заключительные положения</w:t>
      </w:r>
    </w:p>
    <w:p w:rsidR="00D249F4" w:rsidRDefault="00D558F2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.1. Настоящее положение вводится в действие с момента утверждения приказом директора </w:t>
      </w:r>
      <w:r w:rsidR="00D249F4">
        <w:rPr>
          <w:rFonts w:ascii="Times New Roman" w:hAnsi="Times New Roman" w:cs="Times New Roman"/>
          <w:sz w:val="28"/>
          <w:szCs w:val="28"/>
        </w:rPr>
        <w:t>учреждения.</w:t>
      </w:r>
    </w:p>
    <w:p w:rsidR="00797D2A" w:rsidRPr="00D249F4" w:rsidRDefault="00D558F2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75D5" w:rsidRPr="00D249F4">
        <w:rPr>
          <w:rFonts w:ascii="Times New Roman" w:hAnsi="Times New Roman" w:cs="Times New Roman"/>
          <w:sz w:val="28"/>
          <w:szCs w:val="28"/>
        </w:rPr>
        <w:t>.2. Срок действия настоящего Положения бессрочно.</w:t>
      </w:r>
    </w:p>
    <w:p w:rsidR="006B75D5" w:rsidRDefault="00D558F2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75D5" w:rsidRPr="00D249F4">
        <w:rPr>
          <w:rFonts w:ascii="Times New Roman" w:hAnsi="Times New Roman" w:cs="Times New Roman"/>
          <w:sz w:val="28"/>
          <w:szCs w:val="28"/>
        </w:rPr>
        <w:t xml:space="preserve">.1. Во всех остальных вопросах, не урегулированных настоящим Положением, учреждение руководствуется приказом Министерства образования и науки Российской Федерации от 22 декабря 2014 г. №1601 «О продолжительности рабочего времени (нормах часов педагогической работы </w:t>
      </w:r>
      <w:r w:rsidR="006B75D5" w:rsidRPr="00D249F4">
        <w:rPr>
          <w:rFonts w:ascii="Times New Roman" w:hAnsi="Times New Roman" w:cs="Times New Roman"/>
          <w:sz w:val="28"/>
          <w:szCs w:val="28"/>
        </w:rPr>
        <w:lastRenderedPageBreak/>
        <w:t>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="00BA11A7">
        <w:rPr>
          <w:rFonts w:ascii="Times New Roman" w:hAnsi="Times New Roman" w:cs="Times New Roman"/>
          <w:sz w:val="28"/>
          <w:szCs w:val="28"/>
        </w:rPr>
        <w:t>.</w:t>
      </w:r>
    </w:p>
    <w:p w:rsidR="00BA11A7" w:rsidRDefault="00BA11A7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1A7" w:rsidRDefault="00BA11A7" w:rsidP="006B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11A7" w:rsidSect="0046522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D5"/>
    <w:rsid w:val="000D6739"/>
    <w:rsid w:val="00465220"/>
    <w:rsid w:val="006B75D5"/>
    <w:rsid w:val="00797D2A"/>
    <w:rsid w:val="009F11F4"/>
    <w:rsid w:val="00BA11A7"/>
    <w:rsid w:val="00D249F4"/>
    <w:rsid w:val="00D558F2"/>
    <w:rsid w:val="00E75E2D"/>
    <w:rsid w:val="00F0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F6DA9-8361-4F80-B4E6-A086C2DA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OSW-10</dc:creator>
  <cp:keywords/>
  <dc:description/>
  <cp:lastModifiedBy>OSW-10</cp:lastModifiedBy>
  <cp:revision>5</cp:revision>
  <dcterms:created xsi:type="dcterms:W3CDTF">2025-05-30T10:41:00Z</dcterms:created>
  <dcterms:modified xsi:type="dcterms:W3CDTF">2025-06-03T05:50:00Z</dcterms:modified>
</cp:coreProperties>
</file>